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15" w:rsidRPr="00FE4AE3" w:rsidRDefault="00C96015" w:rsidP="00C96015">
      <w:pPr>
        <w:suppressAutoHyphens/>
        <w:spacing w:after="0" w:line="240" w:lineRule="auto"/>
        <w:ind w:firstLine="10632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>Утвержден</w:t>
      </w:r>
    </w:p>
    <w:p w:rsidR="00C96015" w:rsidRPr="00FE4AE3" w:rsidRDefault="00C96015" w:rsidP="00C96015">
      <w:pPr>
        <w:suppressAutoHyphens/>
        <w:spacing w:after="0" w:line="240" w:lineRule="auto"/>
        <w:ind w:firstLine="10632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>распоряжением администрации</w:t>
      </w:r>
    </w:p>
    <w:p w:rsidR="00C96015" w:rsidRPr="00FE4AE3" w:rsidRDefault="00C96015" w:rsidP="00C96015">
      <w:pPr>
        <w:suppressAutoHyphens/>
        <w:spacing w:after="0" w:line="240" w:lineRule="auto"/>
        <w:ind w:firstLine="10632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>Березовского городского округа</w:t>
      </w:r>
    </w:p>
    <w:p w:rsidR="00C96015" w:rsidRPr="00FE4AE3" w:rsidRDefault="00C96015" w:rsidP="00C96015">
      <w:pPr>
        <w:suppressAutoHyphens/>
        <w:spacing w:after="0" w:line="240" w:lineRule="auto"/>
        <w:ind w:firstLine="10632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14.08.2019</w:t>
      </w: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302</w:t>
      </w: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C96015" w:rsidRDefault="00C96015" w:rsidP="00C9601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96015" w:rsidRPr="00FE4AE3" w:rsidRDefault="00C96015" w:rsidP="00C9601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96015" w:rsidRPr="00FE4AE3" w:rsidRDefault="00C96015" w:rsidP="00C9601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План-график </w:t>
      </w:r>
    </w:p>
    <w:p w:rsidR="00C96015" w:rsidRPr="00FE4AE3" w:rsidRDefault="00C96015" w:rsidP="00C9601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>мероприятий по проведению месячника, посвященного Дню пенсионера,</w:t>
      </w:r>
    </w:p>
    <w:p w:rsidR="00C96015" w:rsidRPr="00423EDE" w:rsidRDefault="00C96015" w:rsidP="00C9601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Березовском городском округе в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2019</w:t>
      </w:r>
      <w:r w:rsidRPr="00FE4A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году</w:t>
      </w:r>
    </w:p>
    <w:p w:rsidR="00C96015" w:rsidRPr="00FE4AE3" w:rsidRDefault="00C96015" w:rsidP="00C9601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W w:w="15765" w:type="dxa"/>
        <w:tblInd w:w="-442" w:type="dxa"/>
        <w:tblLayout w:type="fixed"/>
        <w:tblLook w:val="0000"/>
      </w:tblPr>
      <w:tblGrid>
        <w:gridCol w:w="9"/>
        <w:gridCol w:w="683"/>
        <w:gridCol w:w="3213"/>
        <w:gridCol w:w="10"/>
        <w:gridCol w:w="2723"/>
        <w:gridCol w:w="14"/>
        <w:gridCol w:w="1796"/>
        <w:gridCol w:w="47"/>
        <w:gridCol w:w="2875"/>
        <w:gridCol w:w="2383"/>
        <w:gridCol w:w="27"/>
        <w:gridCol w:w="1938"/>
        <w:gridCol w:w="20"/>
        <w:gridCol w:w="27"/>
      </w:tblGrid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</w:t>
            </w:r>
            <w:proofErr w:type="spellStart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Название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мероприятия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Дата и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время проведения*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Краткое описание мероприятия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Ответственное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лицо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Дополнительные сведения для пенсионеров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rPr>
          <w:gridBefore w:val="1"/>
          <w:wBefore w:w="9" w:type="dxa"/>
        </w:trPr>
        <w:tc>
          <w:tcPr>
            <w:tcW w:w="157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Установочно-организационные мероприятия</w:t>
            </w: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Координационный совет по проведению мероприятий в рамках месячника, посвященного Дню пенсионера в Березовском городском округе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Здание администрации Березовского городского округа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</w:t>
            </w:r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еатральная,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  (актовый зал)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06.08.2019 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20.08.2019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10.09.2019                       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организационного комитета, информирование ответственных исполнителей о задачах, сроках выполнения мероприятий в рамках месячника, посвященного Дню пенсионера Свердловской области. Определение ответственного должностного лица, обеспечивающего сбор информации по реализации Плана мероприятий.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Дорохина</w:t>
            </w:r>
            <w:proofErr w:type="spell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М.Д.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Колупаева М.М.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8(34369)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4-32-11    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8(34369)4-93-33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и утверждение детализированного муниципального Плана-графика мероприятий по проведению месячника, посвященного Дню пенсионера, в Березовском городском округе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социального развития администрации Березовского городского округа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 12.08.2019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сбор и обработка информации по составлению 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Аникина Т.Л.</w:t>
            </w:r>
          </w:p>
          <w:p w:rsidR="00C96015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Рычкова О.Г.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4-31-69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Выделение телефонных номеров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отдел социального развития администрации Березовского городского округа;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управление социальной политики по </w:t>
            </w:r>
            <w:proofErr w:type="gramStart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</w:t>
            </w:r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Березовскому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 09.08.2019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размещение на официальных сайтах администрации БГО, управ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ления социальной политики по г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</w:t>
            </w:r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ерезовскому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Рычкова О.Г.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4-31-69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  <w:trHeight w:val="137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Еженедельный мониторинг исполнения утвержденного Плана мероприятий по проведению месячника, посвященного Дню пенсионера, в Березовском городском округе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14.08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.2019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-10.10.2019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сбор информации по муниципальному образованию и направление в Министерство социальной политики Свердловской области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Рычкова О.Г.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еженедельного отчета об исполнении утвержденного Плана мероприятий по проведению месячника, посвященного Дню пенсионера в Березовском городском округе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22.08.2019              02.09.2019                      09.09.2019  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16.09.2019                        23.09.2019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01.10.2019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сбор информации по муниципальному образованию направление в Министерство социальной политики Свердловской области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Рычкова О.Г.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C96015"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итогового отчета о проведении мероприятий, посвященных Дню пенсионера в Березовском городском округе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09.10.2019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сбор информации муниципальному образованию и направление в Министерство социальной политики Свердловской области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Рычкова О.Г. Аникина Т.Л.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-12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005218">
        <w:trPr>
          <w:gridBefore w:val="1"/>
          <w:gridAfter w:val="2"/>
          <w:wBefore w:w="9" w:type="dxa"/>
          <w:wAfter w:w="47" w:type="dxa"/>
        </w:trPr>
        <w:tc>
          <w:tcPr>
            <w:tcW w:w="15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Организационно-массовые мероприятия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  о проведении фестиваля «Осеннее очарование»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Местные СМИ, интернет-сеть, информационные площадки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фестивале «Осеннее очарование»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Тюсова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8(34369)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Акция «Открытка внимания!»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«Цитрус»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старшим членам семьи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Мастер-класс «Вышивка лентами»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«Ирис»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подарка для бабушки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Лекции «Азбука здоровья», «Активное долголетие», «60+»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pStyle w:val="af1"/>
              <w:snapToGrid w:val="0"/>
              <w:spacing w:after="0"/>
              <w:ind w:left="10"/>
              <w:rPr>
                <w:rFonts w:cs="Times New Roman"/>
                <w:sz w:val="24"/>
                <w:szCs w:val="24"/>
              </w:rPr>
            </w:pPr>
            <w:r w:rsidRPr="00423EDE">
              <w:rPr>
                <w:rFonts w:cs="Times New Roman"/>
                <w:sz w:val="24"/>
                <w:szCs w:val="24"/>
              </w:rPr>
              <w:t>лекционный видеоматериал и беседы с клиентами интерната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271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«Танцы с оркестром» - организация поездки членов клуба «Истоки» в 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реднеуральск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ind w:lef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реднеуральск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left="-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август по согласованию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участие на танцевальном вечере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А.Н.</w:t>
            </w:r>
          </w:p>
          <w:p w:rsidR="00C96015" w:rsidRPr="00423EDE" w:rsidRDefault="00C96015" w:rsidP="00C96015">
            <w:pPr>
              <w:spacing w:after="0"/>
              <w:ind w:righ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Ленкова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Мастер – класс «Сухое валяние: цветы»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декоративно-прикладным творчеством для пенсионеров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«Садовая»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ул.Анучина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ярмарка для садоводов  продажа  садово-огородных продуктов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Торговая площадь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(34369)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делегации ветеранов Березовского городского округа  в областном мероприятии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катеринбург </w:t>
            </w:r>
          </w:p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25.08.2018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торжественное мероприятие, посвященное Дню пенсионера в Свердловской области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Дорохина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М.Д.</w:t>
            </w:r>
          </w:p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Чернакова Т.В.</w:t>
            </w:r>
          </w:p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Колупаева М.М.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4-32-11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4-45-67    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4-93-33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34391A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Pr="0034391A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34391A">
              <w:rPr>
                <w:rFonts w:ascii="Liberation Serif" w:hAnsi="Liberation Serif"/>
                <w:sz w:val="24"/>
                <w:szCs w:val="24"/>
              </w:rPr>
              <w:t xml:space="preserve"> городского туристического слета «Седая юность» среди граждан пожилого возраста и инвалидов БГО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</w:t>
            </w:r>
            <w:r w:rsidRPr="0034391A">
              <w:rPr>
                <w:rFonts w:ascii="Liberation Serif" w:hAnsi="Liberation Serif"/>
                <w:sz w:val="24"/>
                <w:szCs w:val="24"/>
                <w:lang w:eastAsia="ar-SA"/>
              </w:rPr>
              <w:t>М</w:t>
            </w:r>
            <w:proofErr w:type="gramEnd"/>
            <w:r w:rsidRPr="0034391A">
              <w:rPr>
                <w:rFonts w:ascii="Liberation Serif" w:hAnsi="Liberation Serif"/>
                <w:sz w:val="24"/>
                <w:szCs w:val="24"/>
                <w:lang w:eastAsia="ar-SA"/>
              </w:rPr>
              <w:t>онетный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423EDE">
              <w:rPr>
                <w:rFonts w:ascii="Liberation Serif" w:hAnsi="Liberation Serif"/>
                <w:sz w:val="24"/>
                <w:szCs w:val="24"/>
                <w:lang w:eastAsia="ar-SA"/>
              </w:rPr>
              <w:t>29.08.2019</w:t>
            </w:r>
          </w:p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423EDE">
              <w:rPr>
                <w:rFonts w:ascii="Liberation Serif" w:hAnsi="Liberation Serif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423EDE">
              <w:rPr>
                <w:rFonts w:ascii="Liberation Serif" w:hAnsi="Liberation Serif"/>
                <w:sz w:val="24"/>
                <w:szCs w:val="24"/>
              </w:rPr>
              <w:t>соревнование команд пожилых людей в знании и владении туристическими навыками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Шамгутдинова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23EDE">
              <w:rPr>
                <w:rFonts w:ascii="Liberation Serif" w:hAnsi="Liberation Serif"/>
                <w:sz w:val="24"/>
                <w:szCs w:val="24"/>
              </w:rPr>
              <w:t>В.В.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Liberation Serif" w:hAnsi="Liberation Serif" w:cs="Calibri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Liberation Serif" w:hAnsi="Liberation Serif"/>
                <w:sz w:val="24"/>
                <w:szCs w:val="24"/>
              </w:rPr>
              <w:t>4-69-22</w:t>
            </w:r>
          </w:p>
          <w:p w:rsidR="00C96015" w:rsidRPr="00423EDE" w:rsidRDefault="00C96015" w:rsidP="00C960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Liberation Serif" w:hAnsi="Liberation Serif" w:cs="Calibri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Liberation Serif" w:hAnsi="Liberation Serif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Выставки. Вечер-встреча.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  <w:t>«Вам мудрость подарили годы!»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28.08.2019 - 01.09.2019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встреча с интересными людьми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мастер-класс по кулинарным  школам: «Кухни народов мира в каждый дом»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pStyle w:val="af1"/>
              <w:snapToGrid w:val="0"/>
              <w:spacing w:after="0"/>
              <w:ind w:left="10"/>
              <w:rPr>
                <w:rFonts w:cs="Times New Roman"/>
                <w:sz w:val="24"/>
                <w:szCs w:val="24"/>
              </w:rPr>
            </w:pPr>
            <w:r w:rsidRPr="00423EDE">
              <w:rPr>
                <w:rFonts w:cs="Times New Roman"/>
                <w:sz w:val="24"/>
                <w:szCs w:val="24"/>
              </w:rPr>
              <w:t>кулинарный мастер-класс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фестиваля «Осеннее очарование»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заявок, создание сценария фестиваля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Тюсова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«Дедушке и бабушке – овощи в лукошке»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еатральная, 34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30.08.2019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акция направлена на обеспечение урожаем 2019 года пожилых людей, не имеющих своих садовых участков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из числа обслуживаемых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вручение юбилярам поздравительных открыток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96015" w:rsidRPr="00423EDE" w:rsidRDefault="00C96015" w:rsidP="00C96015">
            <w:pPr>
              <w:spacing w:after="0"/>
              <w:ind w:righ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Юртказина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96015" w:rsidRPr="00423EDE" w:rsidRDefault="00C96015" w:rsidP="00C96015">
            <w:pPr>
              <w:spacing w:after="0"/>
              <w:ind w:righ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Громова С.И.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«Мои любимые бабушка и дедушка»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– портретов бабушек и дедушек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О.В.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4-73-75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«В помощь старшему поколению»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БМАСОШ №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организация помощи жителям поселка пожилого возраста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«Овощи в лукошке»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сбор овощей для дома ветеранов и подготовка двух номеров для концерта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Константинова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4-66-02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Мастер-класс  «Футляр для очков из фетра»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«Ирис»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для детей по изготовлению подарка для бабушек и дедушек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4-80-00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Печать буклетов, электронная выставка «В гармонии с возрастом»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дизайна, оформление выставки для читателей старшего поколения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Печать буклетов, электронная выставка «День мудрости и добра»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дизайна, оформление выставки для читателей старшего поколения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Цикл мероприятий: книжная выставка, выставка творческих работ, «А ну-ка бабушки»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  <w:t>«Угадай мелодию»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изделий ДПИ, подготовленных 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Цикл мероприятий: книжная выставка, выставка творческих работ, концертная программа. «Наши бабушки и наши дедушки»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Кинобабушки</w:t>
            </w:r>
            <w:proofErr w:type="spell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Кинодедушки</w:t>
            </w:r>
            <w:proofErr w:type="spell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  <w:t>«Осенний бал»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развлекательные встречи, обсуждение книг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Беседы, книжные выставки «От сердца к сердцу»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№10, Совет ветеранов, Женсовет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  <w:proofErr w:type="gram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беседы, анонсы книжных новинок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книжная выставка, выставка творческих работ, концертная программа. «Есть в возрасте любом 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орошее».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интересными людьми, обсуждение прочитанных книг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Мастер – класс  «Гуашь: Березы. Нетрадиционная техника рисования»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с пенсионерами, проживающими в Доме ветеранов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4-80-00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Liberation Serif" w:hAnsi="Liberation Serif" w:cs="Calibri"/>
                <w:sz w:val="24"/>
                <w:szCs w:val="24"/>
              </w:rPr>
            </w:pPr>
            <w:r w:rsidRPr="0034391A">
              <w:rPr>
                <w:rFonts w:ascii="Liberation Serif" w:hAnsi="Liberation Serif" w:cs="Calibri"/>
                <w:sz w:val="24"/>
                <w:szCs w:val="24"/>
              </w:rPr>
              <w:t>Музыкальный вечер «Мелодии экрана»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Liberation Serif" w:hAnsi="Liberation Serif" w:cs="Calibri"/>
                <w:sz w:val="24"/>
                <w:szCs w:val="24"/>
              </w:rPr>
            </w:pPr>
            <w:r w:rsidRPr="0034391A">
              <w:rPr>
                <w:rFonts w:ascii="Liberation Serif" w:hAnsi="Liberation Serif" w:cs="Calibri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Liberation Serif" w:hAnsi="Liberation Serif" w:cs="Calibri"/>
                <w:sz w:val="24"/>
                <w:szCs w:val="24"/>
              </w:rPr>
            </w:pPr>
            <w:r w:rsidRPr="00423EDE">
              <w:rPr>
                <w:rFonts w:ascii="Liberation Serif" w:hAnsi="Liberation Serif" w:cs="Calibri"/>
                <w:sz w:val="24"/>
                <w:szCs w:val="24"/>
              </w:rPr>
              <w:t>07.09.2019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0"/>
              <w:rPr>
                <w:rFonts w:ascii="Liberation Serif" w:hAnsi="Liberation Serif" w:cs="Calibri"/>
                <w:sz w:val="24"/>
                <w:szCs w:val="24"/>
              </w:rPr>
            </w:pPr>
            <w:r w:rsidRPr="00423EDE">
              <w:rPr>
                <w:rFonts w:ascii="Liberation Serif" w:hAnsi="Liberation Serif" w:cs="Calibri"/>
                <w:sz w:val="24"/>
                <w:szCs w:val="24"/>
              </w:rPr>
              <w:t>мероприятие, посвященное музыкальным произведениям из российских кинофильмов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Liberation Serif" w:hAnsi="Liberation Serif" w:cs="Calibri"/>
                <w:sz w:val="24"/>
                <w:szCs w:val="24"/>
              </w:rPr>
            </w:pPr>
            <w:r w:rsidRPr="00423EDE">
              <w:rPr>
                <w:rFonts w:ascii="Liberation Serif" w:hAnsi="Liberation Serif" w:cs="Calibri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Liberation Serif" w:hAnsi="Liberation Serif" w:cs="Calibri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Liberation Serif" w:hAnsi="Liberation Serif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«Осеннее очарование»  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 конкурсантов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Тюсова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мирнова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8(34369) 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Капустник «Осенняя сказка»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мероприятие с песнями, играми, конкурсами на осеннюю тему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«Мелодия души, мелодия сердца»  -  развлекательная программа в ВОИ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ерезовский, ул.Шиловская, 21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11.09.2019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творческого коллектива, чаепитие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бабушек и дедушек в Доме ветеранов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БМАДОУ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бабушек и дедушек с участием воспитанников ДОО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4-99-79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Концерт «Милые  бабушки»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воспитанников для бабушек и дедушек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Ловыгина</w:t>
            </w:r>
            <w:proofErr w:type="spellEnd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8(34369)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4-77-32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«Черника»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развлекательное мероприятие для бабушек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«Осенняя»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Торговая площадь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8(34369) 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Выставка «Творю, значит, побеждаю!»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инвалидов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27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«Возраст золотой осени» - праздничное мероприятие в клубе «Кадриль»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депутата Законодательного Собрания Свердловской области                                   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В.П.Брозовского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16.09.2019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творческого коллектива, чаепитие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Уланова М.А.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Мастер- класс «Народная кукла»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«Черника»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прикладным искусством для бабушек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Шахматный турнир «Короли без мантии»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мероприятие для клиентов интерната, любителей шахмат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открытых дверей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социальной политики   по 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ерезовскому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ул.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Ленина, 73</w:t>
            </w:r>
          </w:p>
          <w:p w:rsidR="00C96015" w:rsidRPr="0034391A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19.09.2019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деятельности Управления, торжественное вручение знаков отличия Свердловской области «Совет да любовь», удостоверений «Ветеран труда» и «Ветеран труда Свердловской области»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Колупаева М.М.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8(34369)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4-93-33</w:t>
            </w:r>
          </w:p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«Дедушке и бабушке – овощи в лукошке»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еатральная, 34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20.09.2019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акция направлена на обеспечение урожаем 2019 года пожилых людей, не имеющих своих садовых участков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«Наши милые друзья»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силами детей и сотрудников для бабушек, дедушек и ветеранов коллектива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М.Р.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4-22-52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4-20-92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4-28-75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года не беда»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БМБУК «Радуга-Центр», клуб «Черника»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празднично-поздравительная программа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Рабчук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8(34369)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4-80-00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здоровья для пожилых людей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ну-ка бабушки, а ну-ка дедушки»»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с участием бабушек и дедушек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Букина Ю.В.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4-69-33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«Осенняя»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Торговая площадь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8(34369)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№22»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праздника, как нужно относиться к пожилым людям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4-11-24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005218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005218">
              <w:rPr>
                <w:rStyle w:val="af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совместных </w:t>
            </w:r>
            <w:proofErr w:type="gramStart"/>
            <w:r w:rsidRPr="00005218">
              <w:rPr>
                <w:rStyle w:val="af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детско-родительский</w:t>
            </w:r>
            <w:proofErr w:type="gramEnd"/>
            <w:r w:rsidRPr="00005218">
              <w:rPr>
                <w:rStyle w:val="af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альбомов в группах</w:t>
            </w:r>
            <w:r w:rsidRPr="00005218">
              <w:rPr>
                <w:rFonts w:ascii="Times New Roman" w:hAnsi="Times New Roman" w:cs="Times New Roman"/>
                <w:sz w:val="24"/>
                <w:szCs w:val="24"/>
              </w:rPr>
              <w:t xml:space="preserve"> «Старшее поколение нашей семьи»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«Детский сад №35»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23-27.09.2019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в группе из страничек с рассказами </w:t>
            </w:r>
            <w:r w:rsidRPr="00423EDE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профессиях бабушек и дедушек, наградах, о роли старшего поколения в семье</w:t>
            </w:r>
            <w:r w:rsidRPr="00423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использованием фото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Константинова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4-66-02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Акция «Подарок»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«Детский сад №35»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23-27.09.2019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бабушек и дедушек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Константинова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4-66-02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помощник для моей бабушки/Лучший помощник для моего дедушки»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БМАДОУ №22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фотовыставка совместной деятельности ребенка с бабушками, дедушками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4-11-24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</w:rPr>
              <w:t>Матч по футболу среди клиентов интерната</w:t>
            </w:r>
          </w:p>
          <w:p w:rsidR="00C96015" w:rsidRPr="0034391A" w:rsidRDefault="00C96015" w:rsidP="00C9601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</w:t>
            </w:r>
            <w:proofErr w:type="spellStart"/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года-не</w:t>
            </w:r>
            <w:proofErr w:type="spellEnd"/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беда!»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pStyle w:val="af1"/>
              <w:snapToGrid w:val="0"/>
              <w:spacing w:after="0"/>
              <w:ind w:left="10"/>
              <w:rPr>
                <w:rFonts w:cs="Times New Roman"/>
                <w:sz w:val="24"/>
                <w:szCs w:val="24"/>
              </w:rPr>
            </w:pPr>
            <w:r w:rsidRPr="00423EDE">
              <w:rPr>
                <w:rFonts w:cs="Times New Roman"/>
                <w:sz w:val="24"/>
                <w:szCs w:val="24"/>
              </w:rPr>
              <w:t>футбольный матч среди клиентов интерната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5F1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 «Дороги войны-дороги Победы» среди граждан пожилого возраста и инвалидов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26.09.2019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соревнование команд пожилых людей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4-69-22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4-38-53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старшего поколения семьи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«Детский сад №35»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поздравительные номера разных возрастных групп детей дошкольного возраста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Константинова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4-66-02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поздравление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БГО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работающих пенсионеров и ветеранов управления образования, образовательных организаций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Иванова Н.В., руководители 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4-30-18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«Осеннее очарование»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СОШ №2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ветеранов педагогического труда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4-96-50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«Моя бабушка родная»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СОШ №8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поздравительная программа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Отпущенкова</w:t>
            </w:r>
            <w:proofErr w:type="spellEnd"/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4-74-28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ветеранов педагогического труда «Нам рано жить воспоминаниями»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БМАОУСОШ №3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«сочинение буриме», мастер-классы: батик, </w:t>
            </w: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, использование ресурсов телефонов в создании фотографий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Иовик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6-14-00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Открытие сезона Виртуального концертного зала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«Осенняя»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Торговая площадь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(34369) 0433-05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«От всей души для бабушек»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БМАОУ лицей №3 «Альянс»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обучающихся с вручением сувениров, изготовленных </w:t>
            </w:r>
            <w:proofErr w:type="gram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Иовик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(34369) 6-14-00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pStyle w:val="af1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34391A">
              <w:rPr>
                <w:rFonts w:cs="Times New Roman"/>
                <w:sz w:val="24"/>
                <w:szCs w:val="24"/>
              </w:rPr>
              <w:t>Концерт «Как молоды мы были!»</w:t>
            </w:r>
          </w:p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pStyle w:val="af1"/>
              <w:snapToGrid w:val="0"/>
              <w:spacing w:after="0"/>
              <w:ind w:left="10"/>
              <w:rPr>
                <w:rFonts w:cs="Times New Roman"/>
                <w:sz w:val="24"/>
                <w:szCs w:val="24"/>
              </w:rPr>
            </w:pPr>
            <w:proofErr w:type="spellStart"/>
            <w:r w:rsidRPr="00423EDE">
              <w:rPr>
                <w:rFonts w:cs="Times New Roman"/>
                <w:sz w:val="24"/>
                <w:szCs w:val="24"/>
              </w:rPr>
              <w:t>конкурсно-концертная</w:t>
            </w:r>
            <w:proofErr w:type="spellEnd"/>
            <w:r w:rsidRPr="00423EDE">
              <w:rPr>
                <w:rFonts w:cs="Times New Roman"/>
                <w:sz w:val="24"/>
                <w:szCs w:val="24"/>
              </w:rPr>
              <w:t xml:space="preserve"> программа, посвящённая Дню пожилого человека </w:t>
            </w:r>
          </w:p>
          <w:p w:rsidR="00C96015" w:rsidRPr="00423EDE" w:rsidRDefault="00C96015" w:rsidP="00C96015">
            <w:pPr>
              <w:snapToGrid w:val="0"/>
              <w:spacing w:after="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01.10.2019                    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группы пенсионеров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с участием творческих коллективов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4-31-69</w:t>
            </w:r>
          </w:p>
          <w:p w:rsidR="00C96015" w:rsidRPr="00423EDE" w:rsidRDefault="00C96015" w:rsidP="00C9601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4-93-82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 «Нам года 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е беда!»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БМБУК «Централизованная библиотечная система» Филиал №4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праздничное чаепитие, конкурсы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4-70-06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пожилого человека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выступления творческих коллективов города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Гала-концерт фестиваля «Осеннее очарование» в День пожилого человека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лауреатов фестиваля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Лавелина</w:t>
            </w:r>
            <w:proofErr w:type="spellEnd"/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6-01-05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БМАОУ СОШ №33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развлекательная программа: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концерт 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мастер-классы по стациям «Познакомьтесь с моей бабушкой»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оформление выставки «Золотые ручки»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Камаева</w:t>
            </w:r>
            <w:proofErr w:type="spellEnd"/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8(34369) 4-44-</w:t>
            </w:r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«Бабушка рядышком с дедушкой»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34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программе стихи, конкурсы, песни, поздравления от любимых внучат. Фотовыставка. Чаепитие.</w:t>
            </w: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Крючкова</w:t>
            </w:r>
            <w:proofErr w:type="spellEnd"/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(34369) 3-40-44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3-45-72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БМАДОУ </w:t>
            </w:r>
          </w:p>
          <w:p w:rsidR="00C96015" w:rsidRPr="0034391A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«Детский сад №35»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01.10.2019</w:t>
            </w:r>
          </w:p>
          <w:p w:rsidR="00C96015" w:rsidRPr="00423EDE" w:rsidRDefault="00C96015" w:rsidP="00C96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фестиваль с участием команд детей и старшего поколения семьи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А.В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(34369) 4-66-02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социальной сферы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 депутата Законодательного Собрания Свердловской области                                   В.П. </w:t>
            </w:r>
            <w:proofErr w:type="spell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Брозовского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04.10.2019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ветеранов социальной сферы, чаепитие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4-69-22</w:t>
            </w:r>
          </w:p>
        </w:tc>
      </w:tr>
      <w:tr w:rsidR="00C96015" w:rsidRPr="00423EDE" w:rsidTr="00C96015">
        <w:trPr>
          <w:gridAfter w:val="1"/>
          <w:wAfter w:w="27" w:type="dxa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72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Pr="003439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Ярмарка «Осенняя»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91A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ерезовский, Торговая площадь </w:t>
            </w:r>
          </w:p>
          <w:p w:rsidR="00C96015" w:rsidRPr="0034391A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 ярмарка по продаже товаров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Дунаевская И.В.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(34369) 0433-05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157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мер социальной поддержки и социально-бытового обслуживания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34391A" w:rsidRDefault="00C96015" w:rsidP="00C96015">
            <w:pPr>
              <w:tabs>
                <w:tab w:val="left" w:pos="1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Льготное обслуживание пенсионеров на предприятиях бытового обслуживания и в магазинах торговых сетей, участвующих в реализации мероприятий месячника ко Дню пенсионера в Свердловской области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79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Предприятия бытового обслуживания и в магазины торговых сетей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Скидки на приобретение товаров повседневного спроса 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Ярмарки по продаже               продовольственных и промышленных товаров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Сезонные ярмарки  по продаже </w:t>
            </w:r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сельско-хозяйственной</w:t>
            </w:r>
            <w:proofErr w:type="spellEnd"/>
            <w:proofErr w:type="gramEnd"/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продукции промышленных товаров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Дунаевская И.В.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4-33-05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34391A" w:rsidRDefault="00C96015" w:rsidP="00C96015">
            <w:pPr>
              <w:tabs>
                <w:tab w:val="left" w:pos="246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Социальное обслуживание на дому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firstLine="1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 дому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 течение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месячника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социальных услуг на дому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«КЦС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                               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ерёзовского»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(34369) 4-38-53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15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Разъяснительно-консультативная работа с населением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«Горячая линия»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 Березовского городского округа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социальной политики по г</w:t>
            </w:r>
            <w:proofErr w:type="gramStart"/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ерезовскому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Пенсионного Фонда России  в городе Березовском    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ГКУ «Березовский ЦЗ»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Оказание консультационных услуг и разъяснительной работы с населением по телефонам «Горячей линии», в том числе о планах  мероприятий месячника, посвященных Дню пенсионера в Свердловской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firstLine="9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-21" w:firstLine="9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Аникина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К.А.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firstLine="9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firstLine="9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Аксентьева Е.Л.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(34369) 4-31-69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(34369) 4-93-82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(34369) 4-23-37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(34369) 4-94-19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«Шаг навстречу»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423EDE" w:rsidRDefault="00C96015" w:rsidP="00C96015">
            <w:pPr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троителей, 8б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30.08.2019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специалиста по социальной работе,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вещей б/у, выставка ТСР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6015" w:rsidRPr="00423EDE" w:rsidRDefault="00C96015" w:rsidP="00C96015">
            <w:pPr>
              <w:spacing w:after="0"/>
              <w:ind w:left="135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4-69-22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 о пожилых людях, достигших 90-летнего возраста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пожилых людей, достигших 90-летнего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(34369) 4-38-53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tabs>
                <w:tab w:val="left" w:pos="360"/>
              </w:tabs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«Шаг навстречу»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ерезовский,</w:t>
            </w:r>
          </w:p>
          <w:p w:rsidR="00C96015" w:rsidRPr="00423EDE" w:rsidRDefault="00C96015" w:rsidP="00C96015">
            <w:pPr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троителей, 8б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27.09.2019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специалиста по социальной работе,</w:t>
            </w:r>
          </w:p>
          <w:p w:rsidR="00C96015" w:rsidRPr="00423EDE" w:rsidRDefault="00C96015" w:rsidP="00C96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вещей б/у, выставка ТСР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423E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96015" w:rsidRPr="00423EDE" w:rsidRDefault="00C96015" w:rsidP="00C96015">
            <w:pPr>
              <w:spacing w:after="0"/>
              <w:ind w:left="135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4-69-22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tabs>
                <w:tab w:val="left" w:pos="360"/>
              </w:tabs>
              <w:suppressAutoHyphens/>
              <w:snapToGrid w:val="0"/>
              <w:spacing w:line="254" w:lineRule="auto"/>
              <w:ind w:left="360" w:hanging="2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«Социальная и правовая защита пенсионеров»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интерната и их родственников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Захарова Т.С.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(34369) </w:t>
            </w:r>
            <w:r w:rsidRPr="00423EDE">
              <w:rPr>
                <w:rFonts w:ascii="Times New Roman" w:hAnsi="Times New Roman" w:cs="Times New Roman"/>
                <w:sz w:val="24"/>
                <w:szCs w:val="24"/>
              </w:rPr>
              <w:t>4-40-70</w:t>
            </w:r>
          </w:p>
          <w:p w:rsidR="00C96015" w:rsidRPr="00423EDE" w:rsidRDefault="00C96015" w:rsidP="00C96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15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34391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Освещение в СМИ</w:t>
            </w: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Размещение информации на официальных сайтах в рубрике «День пенсионера Свердловской области-2019»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Администрация Березовского городского округа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Управ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ление социальной политики по г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</w:t>
            </w:r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ерезовскому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ГУ Управления Пенсионного Фонда России  в г</w:t>
            </w:r>
            <w:proofErr w:type="gramStart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ерхняя Пышма Свердловской области «Межрайонное»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ind w:left="3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ГКУ «Березовский ЦЗ»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34391A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Размещение телефонов «Горячей линии», плана</w:t>
            </w:r>
            <w:r w:rsidRPr="00423EDE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-</w:t>
            </w:r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графика мероприятий, проводимых в рамках празднования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Дня пенсионера 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Березовском</w:t>
            </w:r>
            <w:proofErr w:type="gramEnd"/>
            <w:r w:rsidRPr="00423EDE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 городском округе, анонсы, отчеты о проводимых мероприятиях и др.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Аникина Т.Л.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-2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Аникина К.А.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Рычкова О.Г.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Аксентьева Е.Л.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8(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34369) 4-31-69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4-93-82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8</w:t>
            </w: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(34369) 4-69-22</w:t>
            </w:r>
          </w:p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96015" w:rsidRPr="00423EDE" w:rsidTr="00C9601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27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Публикации   в СМИ информации  о мероприятиях, проводимых в рамках празднования Дня пенсионера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hanging="7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ind w:left="135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Информация в газетах «Березовский рабочий», «Золотая горка», на канале «Век телевидения»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left="135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23ED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Освещение мероприятий на телевизионном канале «Век телевидения»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Стуков С.В.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right="-155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Коршунов Д.И.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Тонкушин</w:t>
            </w:r>
            <w:proofErr w:type="spellEnd"/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В.К.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ind w:right="-155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  <w:p w:rsidR="00C96015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Исполнители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96015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мероприятий             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96015" w:rsidRPr="00423EDE" w:rsidRDefault="00C96015" w:rsidP="00C9601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3ED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(по плану)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5" w:rsidRPr="00423EDE" w:rsidRDefault="00C96015" w:rsidP="00C9601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96015" w:rsidRPr="00FE4AE3" w:rsidRDefault="00C96015" w:rsidP="00C9601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C96015" w:rsidRPr="00FE4AE3" w:rsidRDefault="00C96015" w:rsidP="00C96015">
      <w:pPr>
        <w:suppressAutoHyphens/>
        <w:spacing w:after="0" w:line="240" w:lineRule="auto"/>
        <w:rPr>
          <w:rFonts w:ascii="Times New Roman" w:eastAsia="Calibri" w:hAnsi="Times New Roman" w:cs="Calibri"/>
          <w:color w:val="008000"/>
          <w:sz w:val="28"/>
          <w:szCs w:val="28"/>
          <w:lang w:eastAsia="ar-SA"/>
        </w:rPr>
      </w:pPr>
    </w:p>
    <w:p w:rsidR="00C96015" w:rsidRPr="00FE4AE3" w:rsidRDefault="00C96015" w:rsidP="00C96015">
      <w:pPr>
        <w:suppressAutoHyphens/>
        <w:spacing w:after="0" w:line="240" w:lineRule="auto"/>
        <w:rPr>
          <w:rFonts w:ascii="Times New Roman" w:eastAsia="Calibri" w:hAnsi="Times New Roman" w:cs="Calibri"/>
          <w:color w:val="008000"/>
          <w:sz w:val="28"/>
          <w:szCs w:val="28"/>
          <w:lang w:eastAsia="ar-SA"/>
        </w:rPr>
      </w:pPr>
    </w:p>
    <w:p w:rsidR="00C96015" w:rsidRPr="00FE4AE3" w:rsidRDefault="00C96015" w:rsidP="00C960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015" w:rsidRPr="00FE4AE3" w:rsidRDefault="00C96015" w:rsidP="00C96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015" w:rsidRDefault="00C96015" w:rsidP="00C96015"/>
    <w:p w:rsidR="00CE434F" w:rsidRDefault="00CE434F"/>
    <w:sectPr w:rsidR="00CE434F" w:rsidSect="00C96015">
      <w:headerReference w:type="default" r:id="rId7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8A" w:rsidRDefault="0013538A" w:rsidP="00C96015">
      <w:pPr>
        <w:spacing w:after="0" w:line="240" w:lineRule="auto"/>
      </w:pPr>
      <w:r>
        <w:separator/>
      </w:r>
    </w:p>
  </w:endnote>
  <w:endnote w:type="continuationSeparator" w:id="0">
    <w:p w:rsidR="0013538A" w:rsidRDefault="0013538A" w:rsidP="00C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8A" w:rsidRDefault="0013538A" w:rsidP="00C96015">
      <w:pPr>
        <w:spacing w:after="0" w:line="240" w:lineRule="auto"/>
      </w:pPr>
      <w:r>
        <w:separator/>
      </w:r>
    </w:p>
  </w:footnote>
  <w:footnote w:type="continuationSeparator" w:id="0">
    <w:p w:rsidR="0013538A" w:rsidRDefault="0013538A" w:rsidP="00C9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590"/>
      <w:docPartObj>
        <w:docPartGallery w:val="Page Numbers (Top of Page)"/>
        <w:docPartUnique/>
      </w:docPartObj>
    </w:sdtPr>
    <w:sdtContent>
      <w:p w:rsidR="00C96015" w:rsidRDefault="00746F02">
        <w:pPr>
          <w:pStyle w:val="a5"/>
          <w:jc w:val="center"/>
        </w:pPr>
        <w:fldSimple w:instr=" PAGE   \* MERGEFORMAT ">
          <w:r w:rsidR="00005218">
            <w:rPr>
              <w:noProof/>
            </w:rPr>
            <w:t>9</w:t>
          </w:r>
        </w:fldSimple>
      </w:p>
    </w:sdtContent>
  </w:sdt>
  <w:p w:rsidR="00C96015" w:rsidRDefault="00C960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5E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E8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30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4A4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20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7E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B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8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49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C43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566A9AA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1B12379"/>
    <w:multiLevelType w:val="hybridMultilevel"/>
    <w:tmpl w:val="04D6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D62B7"/>
    <w:multiLevelType w:val="hybridMultilevel"/>
    <w:tmpl w:val="EF682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333778BF"/>
    <w:multiLevelType w:val="hybridMultilevel"/>
    <w:tmpl w:val="4B30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B5969"/>
    <w:multiLevelType w:val="hybridMultilevel"/>
    <w:tmpl w:val="AAA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C18F9"/>
    <w:multiLevelType w:val="hybridMultilevel"/>
    <w:tmpl w:val="E8D2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6015"/>
    <w:rsid w:val="00005218"/>
    <w:rsid w:val="0013538A"/>
    <w:rsid w:val="002D2362"/>
    <w:rsid w:val="003F00B5"/>
    <w:rsid w:val="006035FE"/>
    <w:rsid w:val="00663949"/>
    <w:rsid w:val="00746F02"/>
    <w:rsid w:val="00A81479"/>
    <w:rsid w:val="00AB00D4"/>
    <w:rsid w:val="00C96015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96015"/>
  </w:style>
  <w:style w:type="paragraph" w:styleId="a3">
    <w:name w:val="Title"/>
    <w:basedOn w:val="a"/>
    <w:link w:val="a4"/>
    <w:qFormat/>
    <w:rsid w:val="00C9601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601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960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96015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rsid w:val="00C960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C96015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semiHidden/>
    <w:rsid w:val="00C9601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96015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96015"/>
    <w:rPr>
      <w:rFonts w:cs="Times New Roman"/>
    </w:rPr>
  </w:style>
  <w:style w:type="paragraph" w:styleId="ab">
    <w:name w:val="Normal (Web)"/>
    <w:basedOn w:val="a"/>
    <w:rsid w:val="00C960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96015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C960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C96015"/>
    <w:pPr>
      <w:ind w:left="720"/>
    </w:pPr>
    <w:rPr>
      <w:rFonts w:ascii="Calibri" w:eastAsia="Times New Roman" w:hAnsi="Calibri" w:cs="Calibri"/>
    </w:rPr>
  </w:style>
  <w:style w:type="character" w:styleId="ac">
    <w:name w:val="Emphasis"/>
    <w:qFormat/>
    <w:rsid w:val="00C96015"/>
    <w:rPr>
      <w:i/>
    </w:rPr>
  </w:style>
  <w:style w:type="paragraph" w:customStyle="1" w:styleId="20">
    <w:name w:val="Без интервала2"/>
    <w:rsid w:val="00C960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rsid w:val="00C960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960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C9601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">
    <w:name w:val="Текст Знак"/>
    <w:basedOn w:val="a0"/>
    <w:link w:val="ae"/>
    <w:rsid w:val="00C96015"/>
    <w:rPr>
      <w:rFonts w:ascii="Calibri" w:eastAsia="Times New Roman" w:hAnsi="Calibri" w:cs="Times New Roman"/>
      <w:szCs w:val="21"/>
    </w:rPr>
  </w:style>
  <w:style w:type="character" w:customStyle="1" w:styleId="WW8Num1z0">
    <w:name w:val="WW8Num1z0"/>
    <w:rsid w:val="00C96015"/>
  </w:style>
  <w:style w:type="character" w:customStyle="1" w:styleId="13">
    <w:name w:val="Основной шрифт абзаца1"/>
    <w:rsid w:val="00C96015"/>
  </w:style>
  <w:style w:type="character" w:customStyle="1" w:styleId="WW8Num2z0">
    <w:name w:val="WW8Num2z0"/>
    <w:rsid w:val="00C96015"/>
  </w:style>
  <w:style w:type="character" w:customStyle="1" w:styleId="WW8Num3z0">
    <w:name w:val="WW8Num3z0"/>
    <w:rsid w:val="00C96015"/>
  </w:style>
  <w:style w:type="character" w:customStyle="1" w:styleId="WW8Num4z0">
    <w:name w:val="WW8Num4z0"/>
    <w:rsid w:val="00C96015"/>
  </w:style>
  <w:style w:type="character" w:customStyle="1" w:styleId="WW8Num5z0">
    <w:name w:val="WW8Num5z0"/>
    <w:rsid w:val="00C96015"/>
    <w:rPr>
      <w:rFonts w:ascii="Symbol" w:hAnsi="Symbol"/>
    </w:rPr>
  </w:style>
  <w:style w:type="character" w:customStyle="1" w:styleId="WW8Num6z0">
    <w:name w:val="WW8Num6z0"/>
    <w:rsid w:val="00C96015"/>
    <w:rPr>
      <w:rFonts w:ascii="Symbol" w:hAnsi="Symbol"/>
    </w:rPr>
  </w:style>
  <w:style w:type="character" w:customStyle="1" w:styleId="WW8Num7z0">
    <w:name w:val="WW8Num7z0"/>
    <w:rsid w:val="00C96015"/>
    <w:rPr>
      <w:rFonts w:ascii="Symbol" w:hAnsi="Symbol"/>
    </w:rPr>
  </w:style>
  <w:style w:type="character" w:customStyle="1" w:styleId="WW8Num8z0">
    <w:name w:val="WW8Num8z0"/>
    <w:rsid w:val="00C96015"/>
    <w:rPr>
      <w:rFonts w:ascii="Symbol" w:hAnsi="Symbol"/>
    </w:rPr>
  </w:style>
  <w:style w:type="character" w:customStyle="1" w:styleId="WW8Num9z0">
    <w:name w:val="WW8Num9z0"/>
    <w:rsid w:val="00C96015"/>
  </w:style>
  <w:style w:type="character" w:customStyle="1" w:styleId="WW8Num10z0">
    <w:name w:val="WW8Num10z0"/>
    <w:rsid w:val="00C96015"/>
    <w:rPr>
      <w:rFonts w:ascii="Symbol" w:hAnsi="Symbol"/>
    </w:rPr>
  </w:style>
  <w:style w:type="character" w:customStyle="1" w:styleId="WW8Num11z0">
    <w:name w:val="WW8Num11z0"/>
    <w:rsid w:val="00C96015"/>
  </w:style>
  <w:style w:type="character" w:customStyle="1" w:styleId="21">
    <w:name w:val="Основной шрифт абзаца2"/>
    <w:rsid w:val="00C96015"/>
  </w:style>
  <w:style w:type="character" w:customStyle="1" w:styleId="TitleChar">
    <w:name w:val="Title Char"/>
    <w:rsid w:val="00C96015"/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rsid w:val="00C96015"/>
    <w:rPr>
      <w:rFonts w:ascii="Calibri" w:hAnsi="Calibri" w:cs="Times New Roman"/>
    </w:rPr>
  </w:style>
  <w:style w:type="character" w:customStyle="1" w:styleId="FooterChar">
    <w:name w:val="Footer Char"/>
    <w:rsid w:val="00C96015"/>
    <w:rPr>
      <w:rFonts w:ascii="Calibri" w:hAnsi="Calibri" w:cs="Times New Roman"/>
    </w:rPr>
  </w:style>
  <w:style w:type="character" w:customStyle="1" w:styleId="BalloonTextChar">
    <w:name w:val="Balloon Text Char"/>
    <w:rsid w:val="00C9601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rsid w:val="00C96015"/>
    <w:rPr>
      <w:rFonts w:ascii="Calibri" w:hAnsi="Calibri" w:cs="Times New Roman"/>
      <w:sz w:val="21"/>
      <w:szCs w:val="21"/>
    </w:rPr>
  </w:style>
  <w:style w:type="paragraph" w:customStyle="1" w:styleId="af0">
    <w:name w:val="Заголовок"/>
    <w:basedOn w:val="a"/>
    <w:next w:val="af1"/>
    <w:rsid w:val="00C960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C96015"/>
    <w:pPr>
      <w:suppressAutoHyphens/>
      <w:spacing w:after="12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C96015"/>
    <w:rPr>
      <w:rFonts w:ascii="Times New Roman" w:eastAsia="Calibri" w:hAnsi="Times New Roman" w:cs="Calibri"/>
      <w:sz w:val="20"/>
      <w:szCs w:val="20"/>
      <w:lang w:eastAsia="ar-SA"/>
    </w:rPr>
  </w:style>
  <w:style w:type="paragraph" w:styleId="af3">
    <w:name w:val="List"/>
    <w:basedOn w:val="af1"/>
    <w:rsid w:val="00C96015"/>
    <w:rPr>
      <w:rFonts w:ascii="Arial" w:hAnsi="Arial" w:cs="Mangal"/>
    </w:rPr>
  </w:style>
  <w:style w:type="paragraph" w:customStyle="1" w:styleId="22">
    <w:name w:val="Название2"/>
    <w:basedOn w:val="a"/>
    <w:rsid w:val="00C96015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96015"/>
    <w:pPr>
      <w:suppressLineNumbers/>
      <w:suppressAutoHyphens/>
      <w:spacing w:after="0" w:line="240" w:lineRule="auto"/>
    </w:pPr>
    <w:rPr>
      <w:rFonts w:ascii="Arial" w:eastAsia="Calibri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C96015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C96015"/>
    <w:pPr>
      <w:suppressLineNumbers/>
      <w:suppressAutoHyphens/>
      <w:spacing w:after="0" w:line="240" w:lineRule="auto"/>
    </w:pPr>
    <w:rPr>
      <w:rFonts w:ascii="Arial" w:eastAsia="Calibri" w:hAnsi="Arial" w:cs="Mangal"/>
      <w:sz w:val="20"/>
      <w:szCs w:val="20"/>
      <w:lang w:eastAsia="ar-SA"/>
    </w:rPr>
  </w:style>
  <w:style w:type="paragraph" w:styleId="af4">
    <w:name w:val="Subtitle"/>
    <w:basedOn w:val="af0"/>
    <w:next w:val="af1"/>
    <w:link w:val="af5"/>
    <w:qFormat/>
    <w:rsid w:val="00C9601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C96015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16">
    <w:name w:val="Текст выноски1"/>
    <w:basedOn w:val="a"/>
    <w:rsid w:val="00C9601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Обычный (веб)1"/>
    <w:basedOn w:val="a"/>
    <w:rsid w:val="00C96015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8">
    <w:name w:val="Текст1"/>
    <w:basedOn w:val="a"/>
    <w:rsid w:val="00C96015"/>
    <w:pPr>
      <w:suppressAutoHyphens/>
      <w:spacing w:after="0" w:line="240" w:lineRule="auto"/>
    </w:pPr>
    <w:rPr>
      <w:rFonts w:ascii="Calibri" w:eastAsia="Calibri" w:hAnsi="Calibri" w:cs="Calibri"/>
      <w:szCs w:val="21"/>
      <w:lang w:eastAsia="ar-SA"/>
    </w:rPr>
  </w:style>
  <w:style w:type="paragraph" w:customStyle="1" w:styleId="af6">
    <w:name w:val="Содержимое таблицы"/>
    <w:basedOn w:val="a"/>
    <w:rsid w:val="00C96015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C96015"/>
    <w:pPr>
      <w:jc w:val="center"/>
    </w:pPr>
    <w:rPr>
      <w:b/>
      <w:bCs/>
    </w:rPr>
  </w:style>
  <w:style w:type="character" w:styleId="af8">
    <w:name w:val="Hyperlink"/>
    <w:rsid w:val="00C96015"/>
    <w:rPr>
      <w:rFonts w:cs="Times New Roman"/>
      <w:color w:val="0000FF"/>
      <w:u w:val="single"/>
    </w:rPr>
  </w:style>
  <w:style w:type="paragraph" w:styleId="af9">
    <w:name w:val="No Spacing"/>
    <w:uiPriority w:val="1"/>
    <w:qFormat/>
    <w:rsid w:val="00C96015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List Paragraph"/>
    <w:basedOn w:val="a"/>
    <w:uiPriority w:val="34"/>
    <w:qFormat/>
    <w:rsid w:val="00C96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ubtle Emphasis"/>
    <w:basedOn w:val="a0"/>
    <w:uiPriority w:val="19"/>
    <w:qFormat/>
    <w:rsid w:val="00C9601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5</cp:revision>
  <cp:lastPrinted>2019-08-15T10:46:00Z</cp:lastPrinted>
  <dcterms:created xsi:type="dcterms:W3CDTF">2019-08-15T04:13:00Z</dcterms:created>
  <dcterms:modified xsi:type="dcterms:W3CDTF">2019-08-15T10:46:00Z</dcterms:modified>
</cp:coreProperties>
</file>